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9" w:rsidRDefault="00F67839" w:rsidP="00892300">
      <w:pPr>
        <w:shd w:val="clear" w:color="auto" w:fill="FFFFFF"/>
        <w:spacing w:after="150" w:line="315" w:lineRule="atLeast"/>
        <w:jc w:val="both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</w:p>
    <w:p w:rsidR="00F67839" w:rsidRDefault="00F67839" w:rsidP="00942613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  <w:r w:rsidRPr="005D34CC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5F91C601" wp14:editId="7665F851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9" w:rsidRPr="00DF59D3" w:rsidRDefault="00F67839" w:rsidP="00942613">
      <w:pPr>
        <w:tabs>
          <w:tab w:val="left" w:pos="900"/>
        </w:tabs>
        <w:jc w:val="center"/>
        <w:rPr>
          <w:b/>
          <w:bCs/>
          <w:sz w:val="32"/>
          <w:szCs w:val="32"/>
        </w:rPr>
      </w:pPr>
    </w:p>
    <w:p w:rsidR="00F67839" w:rsidRPr="005D34CC" w:rsidRDefault="00F67839" w:rsidP="0094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D34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F67839" w:rsidRPr="005D34CC" w:rsidRDefault="00F67839" w:rsidP="00942613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 w:rsidRPr="005D34CC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F67839" w:rsidRPr="005D34CC" w:rsidRDefault="00F67839" w:rsidP="009426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proofErr w:type="spellStart"/>
      <w:r w:rsidRPr="005D34CC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Сергокалинского</w:t>
      </w:r>
      <w:proofErr w:type="spellEnd"/>
      <w:r w:rsidRPr="005D34CC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 xml:space="preserve"> района</w:t>
      </w:r>
    </w:p>
    <w:p w:rsidR="00F67839" w:rsidRPr="005D34CC" w:rsidRDefault="00F67839" w:rsidP="00942613">
      <w:pPr>
        <w:tabs>
          <w:tab w:val="left" w:pos="1380"/>
        </w:tabs>
        <w:spacing w:after="0" w:line="240" w:lineRule="auto"/>
        <w:jc w:val="center"/>
        <w:rPr>
          <w:rFonts w:ascii="MS Mincho" w:eastAsia="MS Mincho" w:hAnsi="MS Mincho" w:cs="Arial"/>
          <w:b/>
          <w:color w:val="0070C0"/>
          <w:sz w:val="28"/>
          <w:szCs w:val="28"/>
        </w:rPr>
      </w:pPr>
    </w:p>
    <w:p w:rsidR="00F67839" w:rsidRPr="005D34CC" w:rsidRDefault="00F67839" w:rsidP="00942613">
      <w:pPr>
        <w:tabs>
          <w:tab w:val="left" w:pos="1380"/>
        </w:tabs>
        <w:spacing w:after="0" w:line="240" w:lineRule="auto"/>
        <w:jc w:val="center"/>
        <w:rPr>
          <w:rFonts w:ascii="MS Mincho" w:eastAsia="MS Mincho" w:hAnsi="MS Mincho" w:cs="Arial"/>
          <w:b/>
          <w:color w:val="0070C0"/>
        </w:rPr>
      </w:pPr>
      <w:r w:rsidRPr="005D34CC">
        <w:rPr>
          <w:rFonts w:ascii="Times New Roman" w:eastAsia="MS Mincho" w:hAnsi="Times New Roman" w:cs="Times New Roman"/>
          <w:b/>
          <w:color w:val="0070C0"/>
        </w:rPr>
        <w:t>368510, с. Сергокала ул. 317 Стре</w:t>
      </w:r>
      <w:r w:rsidR="00D74C44">
        <w:rPr>
          <w:rFonts w:ascii="Times New Roman" w:eastAsia="MS Mincho" w:hAnsi="Times New Roman" w:cs="Times New Roman"/>
          <w:b/>
          <w:color w:val="0070C0"/>
        </w:rPr>
        <w:t xml:space="preserve">лковой дивизии № 11, тел. 8 (964) </w:t>
      </w:r>
      <w:r w:rsidRPr="005D34CC">
        <w:rPr>
          <w:rFonts w:ascii="Times New Roman" w:eastAsia="MS Mincho" w:hAnsi="Times New Roman" w:cs="Times New Roman"/>
          <w:b/>
          <w:color w:val="0070C0"/>
        </w:rPr>
        <w:t>01</w:t>
      </w:r>
      <w:r w:rsidR="00D74C44">
        <w:rPr>
          <w:rFonts w:ascii="Times New Roman" w:eastAsia="MS Mincho" w:hAnsi="Times New Roman" w:cs="Times New Roman"/>
          <w:b/>
          <w:color w:val="0070C0"/>
        </w:rPr>
        <w:t>0 76 56</w:t>
      </w:r>
      <w:bookmarkStart w:id="0" w:name="_GoBack"/>
      <w:bookmarkEnd w:id="0"/>
    </w:p>
    <w:p w:rsidR="00F67839" w:rsidRPr="005D34CC" w:rsidRDefault="00D74C44" w:rsidP="00942613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1.95pt,15.4pt" to="477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" strokeweight="4.5pt">
            <v:stroke linestyle="thickThin"/>
          </v:line>
        </w:pict>
      </w:r>
    </w:p>
    <w:p w:rsidR="00F67839" w:rsidRPr="00F67839" w:rsidRDefault="00F67839" w:rsidP="009426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</w:rPr>
      </w:pPr>
      <w:r w:rsidRPr="005D34CC">
        <w:rPr>
          <w:rFonts w:ascii="Times New Roman" w:eastAsia="MS Mincho" w:hAnsi="Times New Roman" w:cs="Times New Roman"/>
          <w:b/>
          <w:color w:val="0070C0"/>
        </w:rPr>
        <w:t>ОКПО 25122566,  ОГРН 102050233516</w:t>
      </w:r>
      <w:r>
        <w:rPr>
          <w:rFonts w:ascii="Times New Roman" w:eastAsia="MS Mincho" w:hAnsi="Times New Roman" w:cs="Times New Roman"/>
          <w:b/>
          <w:color w:val="0070C0"/>
        </w:rPr>
        <w:t>0,  ИНН/КПП 0527003053/05270100</w:t>
      </w:r>
    </w:p>
    <w:p w:rsidR="00F67839" w:rsidRDefault="00F67839" w:rsidP="00E303EE">
      <w:pPr>
        <w:shd w:val="clear" w:color="auto" w:fill="FFFFFF"/>
        <w:tabs>
          <w:tab w:val="left" w:pos="4455"/>
        </w:tabs>
        <w:spacing w:after="150" w:line="315" w:lineRule="atLeast"/>
        <w:jc w:val="both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</w:p>
    <w:p w:rsidR="00F67839" w:rsidRPr="00F67839" w:rsidRDefault="00F67839" w:rsidP="00E303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28"/>
          <w:lang w:eastAsia="ru-RU"/>
        </w:rPr>
      </w:pPr>
      <w:r w:rsidRPr="00F6783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28"/>
          <w:lang w:eastAsia="ru-RU"/>
        </w:rPr>
        <w:t>Конспект</w:t>
      </w:r>
    </w:p>
    <w:p w:rsidR="00F67839" w:rsidRDefault="00F67839" w:rsidP="009426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28"/>
          <w:lang w:eastAsia="ru-RU"/>
        </w:rPr>
      </w:pPr>
      <w:r w:rsidRPr="00F6783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28"/>
          <w:lang w:eastAsia="ru-RU"/>
        </w:rPr>
        <w:t>физкультурного занятия</w:t>
      </w:r>
      <w:r w:rsidR="00892300" w:rsidRPr="00F6783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28"/>
          <w:lang w:eastAsia="ru-RU"/>
        </w:rPr>
        <w:t xml:space="preserve"> с использованием здоровьесберегающих </w:t>
      </w:r>
      <w:r w:rsidR="0094261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28"/>
          <w:lang w:eastAsia="ru-RU"/>
        </w:rPr>
        <w:t xml:space="preserve">технологий </w:t>
      </w:r>
      <w:r w:rsidR="00892300" w:rsidRPr="00F6783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28"/>
          <w:lang w:eastAsia="ru-RU"/>
        </w:rPr>
        <w:t xml:space="preserve"> </w:t>
      </w:r>
    </w:p>
    <w:p w:rsidR="00892300" w:rsidRPr="00F67839" w:rsidRDefault="00892300" w:rsidP="00E303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28"/>
          <w:lang w:eastAsia="ru-RU"/>
        </w:rPr>
      </w:pPr>
      <w:r w:rsidRPr="00F6783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28"/>
          <w:lang w:eastAsia="ru-RU"/>
        </w:rPr>
        <w:t>«Веселое путешествие».</w:t>
      </w:r>
    </w:p>
    <w:p w:rsidR="00F67839" w:rsidRDefault="00942613" w:rsidP="00F678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3371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0348F68" wp14:editId="2B6E8D55">
            <wp:simplePos x="0" y="0"/>
            <wp:positionH relativeFrom="margin">
              <wp:posOffset>708660</wp:posOffset>
            </wp:positionH>
            <wp:positionV relativeFrom="margin">
              <wp:posOffset>5255260</wp:posOffset>
            </wp:positionV>
            <wp:extent cx="4629150" cy="2695575"/>
            <wp:effectExtent l="0" t="209550" r="0" b="1038225"/>
            <wp:wrapSquare wrapText="bothSides"/>
            <wp:docPr id="2" name="Рисунок 2" descr="C:\Users\User\Desktop\17f82c34-9603-5b38-a5a3-1c375f928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f82c34-9603-5b38-a5a3-1c375f928e5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67839" w:rsidRDefault="00F67839" w:rsidP="00F678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67839" w:rsidRDefault="00F67839" w:rsidP="00942613">
      <w:pPr>
        <w:shd w:val="clear" w:color="auto" w:fill="FFFFFF"/>
        <w:tabs>
          <w:tab w:val="left" w:pos="3060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</w:t>
      </w: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42613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67839" w:rsidRPr="003C48BD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</w:t>
      </w:r>
      <w:r w:rsidR="00F67839" w:rsidRPr="003C48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Составила: Дарсамова З.С</w:t>
      </w:r>
    </w:p>
    <w:p w:rsidR="00F67839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</w:t>
      </w:r>
      <w:r w:rsidR="00F67839" w:rsidRPr="003C48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Инструктор по </w:t>
      </w:r>
      <w:proofErr w:type="spellStart"/>
      <w:r w:rsidR="00F67839" w:rsidRPr="003C48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физ</w:t>
      </w:r>
      <w:proofErr w:type="gramStart"/>
      <w:r w:rsidR="00F67839" w:rsidRPr="003C48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.в</w:t>
      </w:r>
      <w:proofErr w:type="gramEnd"/>
      <w:r w:rsidR="00F67839" w:rsidRPr="003C48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оспитанию</w:t>
      </w:r>
      <w:proofErr w:type="spellEnd"/>
    </w:p>
    <w:p w:rsidR="00942613" w:rsidRPr="00F67839" w:rsidRDefault="00942613" w:rsidP="0094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67839" w:rsidRDefault="00892300" w:rsidP="00F6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Цель: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физических качеств и укрепление здоровья детей. Способствовать формированию основ здорового образа жизни, потребности заниматься физической культурой. Доставить детям радость от участия в «походе».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Программное содержание</w:t>
      </w:r>
      <w:r w:rsidR="00F67839"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Обучать детей ходьбе по скамейке способом подъем-спуск.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у детей ходьбу и бег в колонне по одному.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навыки детей в ходьбе на носках, на пятках, семенящим шагом, «по-медвежьи» - с опорой на ладони и ступни</w:t>
      </w:r>
      <w:proofErr w:type="gramStart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</w:t>
      </w:r>
      <w:proofErr w:type="gramEnd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акрепить прыжки на двух ногах с продвижением вперед, а также умение подлезать под шнур.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навыки преодоления препятствий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умения действовать на сигнал, соблюдать правила во время подвижной игры.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ловкость, внимание, быстроту реакции.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Содействовать оздоровлению организма детей, применяя в занятии приемы массажа еловыми шишками.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Вызвать у детей эмоциональный отклик и желание участвовать в занятии.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доброту, отзывчивость, желание помогать другим.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Форма организации занятий</w:t>
      </w:r>
      <w:r w:rsidRPr="003C48B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: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путешествие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Используемые методы обучения: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практический, словесный, наглядный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Оборудование и материалы: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Ноутбук, усилительные колонки, звукозаписи для упражнений.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Рюкзак с еловыми шишками на группу детей</w:t>
      </w:r>
      <w:r w:rsid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Для ОВД: гимнастическое бревно, 4 обруча, стойки с веревкой на высоте 50 см, модуль для перешагивания, скамейка.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Для подвижной игры: круги-рули по количеству детей, знак «Пешеходный переход», красный и зелёный круги – сигналы светофора.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4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Ход занятия</w:t>
      </w:r>
      <w:r w:rsidRPr="003C48B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воспитателем входят в спортивный зал и выстраиваются в шеренгу. Их встречает инструктор с рюкзаком за спиной.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Инструктор</w:t>
      </w:r>
      <w:r w:rsidR="00F67839"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ребята, вам повезло! Еще бы минута и вы бы меня не застали.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</w:t>
      </w:r>
      <w:r w:rsidR="00F67839"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почему?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Инструктор</w:t>
      </w:r>
      <w:r w:rsidR="00F67839"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 в том, что я отправляюсь в путешествие. Вот и рюкзак уже надела.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</w:t>
      </w:r>
      <w:r w:rsidR="00F67839"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же физкультурное занятие?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Инструктор</w:t>
      </w:r>
      <w:r w:rsidR="00F67839"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переживайте мы сейчас что-нибудь придумаем. А может быть мне вас с собой взять? Ребята, вы готовы стать маленькими туристами и отправиться вместе со мной в путешествие?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кто такие туристы?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такие люди, которые ходят в походы пешком, на лыжах, на велосипедах, на байдарках и плотах, спускаются в темные пещеры, поднимаются высоко в горы.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не будем терять ни минуты. Направо!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Включаем музыку.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Ходьба обычная, ходьба на носках руки на поясе, прямой галоп – «Лошадки», ходьба на пятках руки за спиной, семенящий шаг – «Мышки», «по-медвежьи»,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бег, дыхательное упражнение «Мыльные пузыри», обычная ходьба.</w:t>
      </w:r>
      <w:proofErr w:type="gramEnd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Перестроение в две колонны.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Инструктор</w:t>
      </w:r>
      <w:r w:rsidR="00F67839"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вышли мы на лесную опушку. Солнышко светит, поиграть нас приглашает.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Общеразвивающие упражнения</w:t>
      </w:r>
      <w:r w:rsidRPr="003C48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Разминка «Солнышко лучистое».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Перестроение в круг.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Инструктор: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устали! Отдохнем немного и продолжим наше путешествие. Как вы думаете, зачем туристу рюкзак? В него кладут то, что в походе может пригодиться. Вы что бы взяли с собой в поход?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в рюкзак положила… попросить ребенка засунуть руку в рюкзак и угадать, что в нем. Вы правильно угадали. Я в поход взяла еловые шишки. Эти волшебные шишки помогут нам снять усталость. Берите их скорее и садитесь «по-турецки» в круг.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Игра « Чудесная шишка»</w:t>
      </w:r>
      <w:r w:rsidRPr="003C48B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Цель: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рук; формировать навыки выразительности, пластичность в движении.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Мишка по лесу ходил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Пальчики шагают по коленям)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Много шишек находил,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(Удары кулачки-ладошки поочерёдно)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Много шишек находил,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(Удары кулачки-ладошки поочерёдно)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 детский сад нам приносил.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(Удары кулачки-ладошки поочерёдно)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Раз, два, три, четыре, пять!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(Загибают пальчики на обеих руках)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Будем с шишкой мы играть!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Будем с шишкой мы играть,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(Прокатывание шишки между ладонями)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Между ручками катать!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 ручку правую возьмём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(Сильно сжимаем шишку в правой руке)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сильней её сожмём!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Руку быстро разжимаем,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(Прокатывание шишки между ладонями)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ладошках покатаем.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 ручку левую возьмём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(Сильно сжимаем шишку в левой руке)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сильней её сожмём!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Руку быстро разжимаем,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(Прокатывание шишки между ладонями)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ладошках покатаем.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Мы закончили катать,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(Положить шишку на пол)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пальчики считать!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Раз, два, три, четыре, пять!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(Загибаем пальцы на правой руке)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другой руке считаем,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Пальцы быстро загибаем.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Раз, два, три, четыре, пять!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(Загибаем пальцы на левой руке)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1, 2, 3, 4, 5! </w:t>
      </w:r>
      <w:r w:rsidR="003C4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(Соединяем поочерёдно пальцы обеих рук</w:t>
      </w:r>
      <w:r w:rsidR="003C48BD"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закончили играть.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Пальцы мы не потеряли, </w:t>
      </w:r>
      <w:r w:rsidRPr="003C48B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(Хлопаем в ладоши на каждое слово)</w:t>
      </w:r>
      <w:r w:rsidRPr="00F6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Очень весело играли!</w:t>
      </w:r>
      <w:r w:rsidRPr="003C48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Раз, два, три, четыре, пять –</w:t>
      </w:r>
      <w:r w:rsidRPr="003C48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C48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путь пора, друзья, опять!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Основные виды движений.</w:t>
      </w:r>
      <w:r w:rsidRPr="003C48B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Инструктор</w:t>
      </w:r>
      <w:r w:rsidR="00F67839"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="003C48B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Отдохнули? Усталости как не бывало. Кладем шишки в рюкзак. Продолжаем наше путешествие.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нас ждут узкий мостик через ручей, болото, бурелом, холмы и спуски. Прохождение полосы препятствий поточным способом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«Узкий мостик» </w:t>
      </w:r>
      <w:proofErr w:type="gramStart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</w:t>
      </w:r>
      <w:proofErr w:type="gramEnd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одьба боком приставным шагом по гимнастическому бревну, руки в стороны.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«С кочки на кочку» - прыжки на двух ногах из обруча в обруч с продвижением вперед.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«Бурелом» - подлезть под шнур высотой 50см, не касаясь руками пола, перешагнуть модуль, высоко поднимая ноги.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«Холмы и спуски» - подъем на скамейку и спуск с нее вправо- влево попеременно.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3-4 раза.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Инструктор</w:t>
      </w:r>
      <w:r w:rsidR="00F67839"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мы преодолели холмы, передвигались по болоту, прыгая по кочкам, пробрались через бурелом, и перешли узкий мостик через ручей. Путешествовать можно не только пешком, еще можно путешествовать на (чем?)……автомобиле. Я предлагаю продолжить наше путешес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твие на чудо </w:t>
      </w:r>
      <w:proofErr w:type="gramStart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автомобиле</w:t>
      </w:r>
      <w:proofErr w:type="gramEnd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C48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у автомобиля самое главное? А я думаю, что это руль. Возьмите «рули» и скорее сюда, на стоянку. А когда водитель жмет на тормоз? (Когда горит красный свет светофора и когда видит знак «Пешеходный переход» - тормозите, в этом месте дорогу могут переходить люди</w:t>
      </w:r>
      <w:proofErr w:type="gramStart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Соблюдаем правила дорожного движения. Будьте внимательны! Заводим моторы! Поехали!</w:t>
      </w:r>
    </w:p>
    <w:p w:rsidR="00F67839" w:rsidRDefault="00892300" w:rsidP="00F6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</w:t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Подвижная игра «Автомобили»</w:t>
      </w:r>
      <w:r w:rsidRPr="003C48B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поездки воспитатель несколько раз показывает табличку со знаком «Пешеходный переход».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«Автомобили»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73A4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каждый играющий получает руль. По сигналу водящего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7839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(поднят зеленый </w:t>
      </w:r>
      <w:proofErr w:type="gramStart"/>
      <w:r w:rsidRPr="00F67839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флажок)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End"/>
      <w:r w:rsidRP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разбегаются в рассыпную так, чтобы не мешать друг другу. На другой сигнал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7839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(красный флажок)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автомобили останавливаются. Игра повторяется.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Заднее правое колесо спустило. Можно так ехать? Нет, надо колесо накачать насосом. Накачаем колесо.</w:t>
      </w:r>
    </w:p>
    <w:p w:rsidR="00F67839" w:rsidRPr="00942613" w:rsidRDefault="00892300" w:rsidP="00F67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="009426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</w:t>
      </w:r>
      <w:r w:rsidR="00573A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Дыхательное упражнение «Насос».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Руки соединить перед грудью, сжав кулаки.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Выполнять наклоны вперёд-вниз и при каждом пружинистом наклоне делать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порывистые вдохи, такие же резкие и шумные, как при накачивании шин насосом (5-7 пружинистых наклонов и вдохов).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Выдох произвольный.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3-6 раз.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 и м е ч а н и е. При вдохах напрягать все мышцы носоглотки.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вами приехали на железнодорожный вокзал. Через несколько минут от перрона отправится поезд. А не продолжить ли нам путешествие на </w:t>
      </w:r>
      <w:proofErr w:type="gramStart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поезде</w:t>
      </w:r>
      <w:proofErr w:type="gramEnd"/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Кладите «рули» (Гудок поезда)</w:t>
      </w:r>
      <w:r w:rsid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занимайте места в вагончиках (дети выстраиваются друг за другом).</w:t>
      </w:r>
    </w:p>
    <w:p w:rsidR="00892300" w:rsidRPr="00F67839" w:rsidRDefault="00892300" w:rsidP="00F6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      </w:t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Упражнение «Поезд»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нравится путешествовать на поезде. И мне нравится. Смотришь в окошко, а там все меняется! Ой, в моем окошке виден лес. Сосны, ели, какая красивая у нас в России природа! А что в этом окошке? Смотрите, речка, рыбаки ловят рыбу. А что вы видите в своих окошках? Мы проезжаем большие города, многоэтажные дома. Ух ты, едем по улице Школьной. Не может быть! Друзья я вижу наш детский сад «Улыбка». Вот это да! Ехали мы, ехали и в детский сад приехали. Выходите из вагонов.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8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Рефлексия.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мои маленькие туристы, понравилось вам наше путешествие?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с вами сегодня путешествовали? На чем понравилось больше всего? Позовете родителей в путешествие?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были смелыми и выносливыми туристами. Молодцы.</w:t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будем прощаться. До свидания.</w:t>
      </w:r>
    </w:p>
    <w:p w:rsidR="00892300" w:rsidRPr="003C48BD" w:rsidRDefault="00892300" w:rsidP="00892300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C48B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«Цветные автомобили»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C48BD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игры гуляют</w:t>
      </w:r>
      <w:r w:rsidRP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подражая автомобилям, соблюдая ПДД. Затем ведущий поднимает флажок другого цвета, и игра возобновляется. 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F6783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словесным</w:t>
      </w:r>
      <w:proofErr w:type="gramEnd"/>
      <w:r w:rsidRP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«Автомобил</w:t>
      </w:r>
      <w:r w:rsid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(называет цвет)</w:t>
      </w:r>
      <w:r w:rsidRP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остановились». Ведущий может обойтись одним словесным</w:t>
      </w:r>
      <w:r w:rsid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783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сигналом</w:t>
      </w:r>
      <w:r w:rsidRPr="00F6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F67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C48B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«Выезжают синие автомобили»</w:t>
      </w:r>
      <w:r w:rsidRPr="003C48B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Pr="003C48BD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3C48BD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«Синие автомобили возвращаются домой»</w:t>
      </w:r>
      <w:r w:rsidRPr="003C48B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B95029" w:rsidRPr="00892300" w:rsidRDefault="00B95029">
      <w:pPr>
        <w:rPr>
          <w:sz w:val="24"/>
          <w:szCs w:val="24"/>
        </w:rPr>
      </w:pPr>
    </w:p>
    <w:sectPr w:rsidR="00B95029" w:rsidRPr="00892300" w:rsidSect="00942613">
      <w:pgSz w:w="11906" w:h="16838"/>
      <w:pgMar w:top="709" w:right="850" w:bottom="993" w:left="1134" w:header="708" w:footer="708" w:gutter="0"/>
      <w:pgBorders w:offsetFrom="page">
        <w:top w:val="thinThickThinMediumGap" w:sz="24" w:space="24" w:color="9BBB59" w:themeColor="accent3"/>
        <w:left w:val="thinThickThinMediumGap" w:sz="24" w:space="24" w:color="9BBB59" w:themeColor="accent3"/>
        <w:bottom w:val="thinThickThinMediumGap" w:sz="24" w:space="24" w:color="9BBB59" w:themeColor="accent3"/>
        <w:right w:val="thinThickThinMedium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00"/>
    <w:rsid w:val="003C48BD"/>
    <w:rsid w:val="00573A49"/>
    <w:rsid w:val="00892300"/>
    <w:rsid w:val="00921DAD"/>
    <w:rsid w:val="00942613"/>
    <w:rsid w:val="00B95029"/>
    <w:rsid w:val="00D74C44"/>
    <w:rsid w:val="00E303EE"/>
    <w:rsid w:val="00F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300"/>
    <w:rPr>
      <w:b/>
      <w:bCs/>
    </w:rPr>
  </w:style>
  <w:style w:type="character" w:customStyle="1" w:styleId="apple-converted-space">
    <w:name w:val="apple-converted-space"/>
    <w:basedOn w:val="a0"/>
    <w:rsid w:val="00892300"/>
  </w:style>
  <w:style w:type="paragraph" w:styleId="a4">
    <w:name w:val="Balloon Text"/>
    <w:basedOn w:val="a"/>
    <w:link w:val="a5"/>
    <w:uiPriority w:val="99"/>
    <w:semiHidden/>
    <w:unhideWhenUsed/>
    <w:rsid w:val="00F6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2019-02-23T16:32:00Z</dcterms:created>
  <dcterms:modified xsi:type="dcterms:W3CDTF">2023-02-10T06:41:00Z</dcterms:modified>
</cp:coreProperties>
</file>